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C1" w:rsidRPr="009C4457" w:rsidRDefault="009C4457" w:rsidP="000006C1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15"/>
          <w:sz w:val="40"/>
          <w:szCs w:val="28"/>
          <w:lang w:eastAsia="ru-RU"/>
        </w:rPr>
      </w:pPr>
      <w:bookmarkStart w:id="0" w:name="_GoBack"/>
      <w:bookmarkEnd w:id="0"/>
      <w:r w:rsidRPr="009C4457">
        <w:rPr>
          <w:rFonts w:ascii="Times New Roman" w:eastAsia="Times New Roman" w:hAnsi="Times New Roman" w:cs="Times New Roman"/>
          <w:b/>
          <w:bCs/>
          <w:color w:val="FF0000"/>
          <w:spacing w:val="15"/>
          <w:sz w:val="40"/>
          <w:szCs w:val="28"/>
          <w:lang w:eastAsia="ru-RU"/>
        </w:rPr>
        <w:t>Р</w:t>
      </w:r>
      <w:r w:rsidR="000006C1" w:rsidRPr="009C4457">
        <w:rPr>
          <w:rFonts w:ascii="Times New Roman" w:eastAsia="Times New Roman" w:hAnsi="Times New Roman" w:cs="Times New Roman"/>
          <w:b/>
          <w:bCs/>
          <w:color w:val="FF0000"/>
          <w:spacing w:val="15"/>
          <w:sz w:val="40"/>
          <w:szCs w:val="28"/>
          <w:lang w:eastAsia="ru-RU"/>
        </w:rPr>
        <w:t>азвлечени</w:t>
      </w:r>
      <w:r w:rsidRPr="009C4457">
        <w:rPr>
          <w:rFonts w:ascii="Times New Roman" w:eastAsia="Times New Roman" w:hAnsi="Times New Roman" w:cs="Times New Roman"/>
          <w:b/>
          <w:bCs/>
          <w:color w:val="FF0000"/>
          <w:spacing w:val="15"/>
          <w:sz w:val="40"/>
          <w:szCs w:val="28"/>
          <w:lang w:eastAsia="ru-RU"/>
        </w:rPr>
        <w:t>е</w:t>
      </w:r>
      <w:r w:rsidR="000006C1" w:rsidRPr="009C4457">
        <w:rPr>
          <w:rFonts w:ascii="Times New Roman" w:eastAsia="Times New Roman" w:hAnsi="Times New Roman" w:cs="Times New Roman"/>
          <w:b/>
          <w:bCs/>
          <w:color w:val="FF0000"/>
          <w:spacing w:val="15"/>
          <w:sz w:val="40"/>
          <w:szCs w:val="28"/>
          <w:lang w:eastAsia="ru-RU"/>
        </w:rPr>
        <w:t xml:space="preserve"> «Детям о правильном питании» 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начинается,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сказка к нам является.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гусей - лебедей,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капризных детей.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полезные продукты: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Ягоды и фрукты.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эту старую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лушать каждый рад,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сказочку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на новый лад.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как-то раз мать с отцом на ярмарку, да перед отъездом давали детям наказ: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одних вас оставляем,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шалить не разрешаем.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подружкам, дочка, не ходи,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Ванюшу покорми.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печке завтрак и обед,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давай много конфет.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Привезём подарков много,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теперь пора в дорогу.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(отец с матерью уходят)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 /накрывает на стол/: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Ванечка, Ванюша!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кашу кушать!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 /поёт/: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Ванюша - молодец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сладкий леденец.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нужен суп и каша,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нужна мне простокваша.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Хочу мороженого, хочу 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пироженого</w:t>
      </w:r>
      <w:proofErr w:type="spellEnd"/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халвы, хочу конфет,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я фанту, пепси - колу,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нужен винегрет!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Услышала это Баба Яга, да и послала своих гусей - лебедей за Ваней.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ыку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гуси - лебеди «уносят» Ваню).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успела Машенька с делами управиться, - смотрит, - нет Ванечки. Побежала она вдогонку, видит, на пути яблонька стоит.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(Хоровод «Яблонька» - муз.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Филиппенко).</w:t>
      </w:r>
      <w:proofErr w:type="gramEnd"/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Яблонька, матушка, скажи, куда Гуси-лебеди полетели?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Яблоня: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Съешь моего яблочка, тогда скажу.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какая польза от твоих яблок? 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моего батюшки и садовые не едятся.</w:t>
      </w:r>
      <w:proofErr w:type="gramEnd"/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расскажем Машеньке какая польза от фруктов и для чего их надо кушать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ребята, я теперь обязательно 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все фрукты. Спасибо, яблонька.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Яблоня: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 вон по той дорожке.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Машенька, видит - печка стоит.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Печка, скажи, куда Гуси-лебеди полетели?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ты знаешь пословицы и поговорки о хлебе?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выручайте! (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поговорки о хлебе говорят дети по очереди)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туда полетели Гуси-лебеди.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Побежала 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печка указала. Добежала до молочной речки с кисельными берегами.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речка, кисельные берега, куда Гуси - лебеди полетели?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Речка: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мою загадку, тогда скажу.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молокозавод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жуёт и ночь жуёт,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траву не так легко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Переделать в молоко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орова)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ж, загадку отгадала, а теперь расскажи, какие ещё молочные полезные и вкусные продукты ты знаешь?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 и дети отвечают).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Речка: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Молодец, Машенька, молодцы, ребята. А теперь, Машенька, ступай, у Бабки 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Ёжки</w:t>
      </w:r>
      <w:proofErr w:type="spell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Ванюшу выручай.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Машенька, видит - вот и избушка Бабы Яги.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 /поёт/: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Бабка-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костяная ножка.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всегда я хочу,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Всё, что 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проглочу.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Маша братца …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братец дорогой,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Побежим скорей домой!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тя-тя-тя</w:t>
      </w:r>
      <w:proofErr w:type="spell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Куда? Я те дам домой! 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я что буду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? Я всю зиму готовилась, недоедала, недосыпала, такое меню приготовила - пальчики оближешь!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первое - суп-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</w:t>
      </w:r>
      <w:proofErr w:type="spell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холодной воде,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Крупинка за крупинкой гоняется с дубинкой.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второе - пирог. Начинка из лягушачьих ног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третье, значит, сладкое,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похоже, такое гадкое...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бабушка! Есть надо только полезные продукты.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Какие, какие? Вот Ваньку съем, кока-колой запью, всё вкусно и полезно.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ты, бабушка, ребят послушай.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о полезных продуктах)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«Кто пасётся на лугу» - муз. 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Частушки - муз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ус. нар.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ну, почти убедили. Вот отгадайте мои загадки, тогда, может Ваньку и отпущу.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 про овощи)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шустрые. Все загадки отгадали!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загадки отгадали, а теперь тебя поиграть приглашаем.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голодный желудок?!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 у нас не простая, а съедобная.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 «Узнай на вкус»).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на зиму сохранить столько витаминов? Ведь я такая вредная из-за того, что зимой неправильно питаюсь.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быть! Отпускаю я Ивана! Пожалели вы меня старую, накормили вкуснятиной. Больше вредничать не стану и не буду больше злиться. Можно с вами подружиться?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тебя, Яга, прощаем,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танец приглашаем.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(Танец «33 коровы» - из фильма «Мэри 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на прощанье угощенье: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от печки,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«Коровка» от речки,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Яблочки от яблоньки,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от меня - </w:t>
      </w:r>
      <w:proofErr w:type="spellStart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заварочка</w:t>
      </w:r>
      <w:proofErr w:type="spellEnd"/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чаёк.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прощайте! Путь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далёк.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Pr="003740C8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C1" w:rsidRDefault="000006C1" w:rsidP="0000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72" w:rsidRDefault="00CB1772"/>
    <w:sectPr w:rsidR="00CB1772" w:rsidSect="009C4457">
      <w:headerReference w:type="default" r:id="rId7"/>
      <w:pgSz w:w="11906" w:h="16838"/>
      <w:pgMar w:top="1134" w:right="850" w:bottom="1134" w:left="170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BD" w:rsidRDefault="00B633BD" w:rsidP="009C4457">
      <w:pPr>
        <w:spacing w:after="0" w:line="240" w:lineRule="auto"/>
      </w:pPr>
      <w:r>
        <w:separator/>
      </w:r>
    </w:p>
  </w:endnote>
  <w:endnote w:type="continuationSeparator" w:id="0">
    <w:p w:rsidR="00B633BD" w:rsidRDefault="00B633BD" w:rsidP="009C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BD" w:rsidRDefault="00B633BD" w:rsidP="009C4457">
      <w:pPr>
        <w:spacing w:after="0" w:line="240" w:lineRule="auto"/>
      </w:pPr>
      <w:r>
        <w:separator/>
      </w:r>
    </w:p>
  </w:footnote>
  <w:footnote w:type="continuationSeparator" w:id="0">
    <w:p w:rsidR="00B633BD" w:rsidRDefault="00B633BD" w:rsidP="009C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17014"/>
      <w:docPartObj>
        <w:docPartGallery w:val="Page Numbers (Top of Page)"/>
        <w:docPartUnique/>
      </w:docPartObj>
    </w:sdtPr>
    <w:sdtContent>
      <w:p w:rsidR="009C4457" w:rsidRDefault="009C44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4457" w:rsidRDefault="009C44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A"/>
    <w:rsid w:val="000006C1"/>
    <w:rsid w:val="0083531A"/>
    <w:rsid w:val="009C4457"/>
    <w:rsid w:val="00B633BD"/>
    <w:rsid w:val="00C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457"/>
  </w:style>
  <w:style w:type="paragraph" w:styleId="a5">
    <w:name w:val="footer"/>
    <w:basedOn w:val="a"/>
    <w:link w:val="a6"/>
    <w:uiPriority w:val="99"/>
    <w:unhideWhenUsed/>
    <w:rsid w:val="009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457"/>
  </w:style>
  <w:style w:type="paragraph" w:styleId="a5">
    <w:name w:val="footer"/>
    <w:basedOn w:val="a"/>
    <w:link w:val="a6"/>
    <w:uiPriority w:val="99"/>
    <w:unhideWhenUsed/>
    <w:rsid w:val="009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3583</Characters>
  <Application>Microsoft Office Word</Application>
  <DocSecurity>0</DocSecurity>
  <Lines>29</Lines>
  <Paragraphs>8</Paragraphs>
  <ScaleCrop>false</ScaleCrop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2014-02-16T13:13:00Z</dcterms:created>
  <dcterms:modified xsi:type="dcterms:W3CDTF">2014-02-16T13:14:00Z</dcterms:modified>
</cp:coreProperties>
</file>